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608" w:rsidRDefault="00110608" w:rsidP="003B50CC">
      <w:pPr>
        <w:jc w:val="center"/>
      </w:pPr>
    </w:p>
    <w:p w:rsidR="006C1BE8" w:rsidRDefault="006C1BE8">
      <w:pPr>
        <w:rPr>
          <w:b/>
          <w:noProof/>
          <w:sz w:val="32"/>
          <w:szCs w:val="32"/>
          <w:u w:val="single"/>
        </w:rPr>
      </w:pPr>
    </w:p>
    <w:p w:rsidR="004A37FE" w:rsidRDefault="004A37FE" w:rsidP="004A37FE">
      <w:pPr>
        <w:rPr>
          <w:noProof/>
          <w:u w:val="single"/>
        </w:rPr>
      </w:pPr>
    </w:p>
    <w:p w:rsidR="004A37FE" w:rsidRPr="000A3654" w:rsidRDefault="004A37FE" w:rsidP="004A37FE">
      <w:pPr>
        <w:rPr>
          <w:noProof/>
          <w:u w:val="single"/>
        </w:rPr>
      </w:pPr>
      <w:r>
        <w:rPr>
          <w:noProof/>
          <w:u w:val="single"/>
        </w:rPr>
        <w:t>Beachte folgende Punkte:</w:t>
      </w:r>
    </w:p>
    <w:p w:rsidR="004A37FE" w:rsidRPr="0016316F" w:rsidRDefault="004A37FE" w:rsidP="004A37FE">
      <w:pPr>
        <w:rPr>
          <w:noProof/>
        </w:rPr>
      </w:pPr>
    </w:p>
    <w:p w:rsidR="004A37FE" w:rsidRDefault="004A37FE" w:rsidP="004A37FE">
      <w:pPr>
        <w:rPr>
          <w:noProof/>
        </w:rPr>
      </w:pPr>
      <w:r>
        <w:rPr>
          <w:noProof/>
        </w:rPr>
        <w:t xml:space="preserve">- </w:t>
      </w:r>
      <w:r w:rsidRPr="0016316F">
        <w:rPr>
          <w:noProof/>
        </w:rPr>
        <w:t>Keine Einzeltraining ohne Kontrollmöglichkeit</w:t>
      </w:r>
      <w:r>
        <w:rPr>
          <w:noProof/>
        </w:rPr>
        <w:t xml:space="preserve"> (6-Augenprinzip, Prinzip offene Tür).</w:t>
      </w:r>
    </w:p>
    <w:p w:rsidR="004A37FE" w:rsidRDefault="004A37FE" w:rsidP="004A37FE">
      <w:pPr>
        <w:rPr>
          <w:noProof/>
        </w:rPr>
      </w:pPr>
    </w:p>
    <w:p w:rsidR="004A37FE" w:rsidRDefault="004A37FE" w:rsidP="004A37FE">
      <w:pPr>
        <w:rPr>
          <w:noProof/>
        </w:rPr>
      </w:pPr>
      <w:r>
        <w:rPr>
          <w:noProof/>
        </w:rPr>
        <w:t xml:space="preserve">- Keine Privatgeschenke an Kinder/Jugendliche (die nicht mit einem weiteren Trainer </w:t>
      </w:r>
    </w:p>
    <w:p w:rsidR="004A37FE" w:rsidRDefault="004A37FE" w:rsidP="004A37FE">
      <w:pPr>
        <w:rPr>
          <w:noProof/>
        </w:rPr>
      </w:pPr>
      <w:r>
        <w:rPr>
          <w:noProof/>
        </w:rPr>
        <w:t xml:space="preserve">  abgesprochen sind).</w:t>
      </w:r>
    </w:p>
    <w:p w:rsidR="004A37FE" w:rsidRDefault="004A37FE" w:rsidP="004A37FE">
      <w:pPr>
        <w:rPr>
          <w:noProof/>
        </w:rPr>
      </w:pPr>
    </w:p>
    <w:p w:rsidR="004A37FE" w:rsidRDefault="004A37FE" w:rsidP="004A37FE">
      <w:pPr>
        <w:rPr>
          <w:noProof/>
        </w:rPr>
      </w:pPr>
      <w:r>
        <w:rPr>
          <w:noProof/>
        </w:rPr>
        <w:t xml:space="preserve">- Kinder/Jugendliche sollten nicht in den Privatbereich mitgenommen </w:t>
      </w:r>
      <w:r w:rsidRPr="00455A25">
        <w:rPr>
          <w:noProof/>
        </w:rPr>
        <w:t>werden,</w:t>
      </w:r>
      <w:r>
        <w:rPr>
          <w:noProof/>
        </w:rPr>
        <w:t xml:space="preserve"> wenn es sich</w:t>
      </w:r>
    </w:p>
    <w:p w:rsidR="004A37FE" w:rsidRDefault="004A37FE" w:rsidP="004A37FE">
      <w:pPr>
        <w:rPr>
          <w:noProof/>
        </w:rPr>
      </w:pPr>
      <w:r>
        <w:rPr>
          <w:noProof/>
        </w:rPr>
        <w:t xml:space="preserve">  um sportliche Belange handelt.</w:t>
      </w:r>
    </w:p>
    <w:p w:rsidR="004A37FE" w:rsidRDefault="004A37FE" w:rsidP="004A37FE">
      <w:pPr>
        <w:rPr>
          <w:noProof/>
        </w:rPr>
      </w:pPr>
    </w:p>
    <w:p w:rsidR="004A37FE" w:rsidRDefault="004A37FE" w:rsidP="004A37FE">
      <w:pPr>
        <w:rPr>
          <w:noProof/>
        </w:rPr>
      </w:pPr>
      <w:r>
        <w:rPr>
          <w:noProof/>
        </w:rPr>
        <w:t xml:space="preserve">- Kein Umziehen, Duschen und Übernachten alleine mit Kindern bzw. Jugendlichen </w:t>
      </w:r>
    </w:p>
    <w:p w:rsidR="004A37FE" w:rsidRDefault="004A37FE" w:rsidP="004A37FE">
      <w:pPr>
        <w:rPr>
          <w:noProof/>
        </w:rPr>
      </w:pPr>
      <w:r>
        <w:rPr>
          <w:noProof/>
        </w:rPr>
        <w:t xml:space="preserve">  (mindestens zwei Erwachsene).</w:t>
      </w:r>
    </w:p>
    <w:p w:rsidR="004A37FE" w:rsidRDefault="004A37FE" w:rsidP="004A37FE">
      <w:pPr>
        <w:rPr>
          <w:noProof/>
        </w:rPr>
      </w:pPr>
    </w:p>
    <w:p w:rsidR="004A37FE" w:rsidRDefault="004A37FE" w:rsidP="004A37FE">
      <w:pPr>
        <w:rPr>
          <w:noProof/>
        </w:rPr>
      </w:pPr>
      <w:r>
        <w:rPr>
          <w:noProof/>
        </w:rPr>
        <w:t xml:space="preserve">- Keine Geheimnisse mit Kindern/Jugendlichen (Absprachen die getroffen werden, </w:t>
      </w:r>
    </w:p>
    <w:p w:rsidR="004A37FE" w:rsidRDefault="004A37FE" w:rsidP="004A37FE">
      <w:pPr>
        <w:rPr>
          <w:noProof/>
        </w:rPr>
      </w:pPr>
      <w:r>
        <w:rPr>
          <w:noProof/>
        </w:rPr>
        <w:t xml:space="preserve">  können öffentlich gemacht werden).</w:t>
      </w:r>
    </w:p>
    <w:p w:rsidR="004A37FE" w:rsidRDefault="004A37FE" w:rsidP="004A37FE">
      <w:pPr>
        <w:rPr>
          <w:noProof/>
        </w:rPr>
      </w:pPr>
    </w:p>
    <w:p w:rsidR="004A37FE" w:rsidRDefault="004A37FE" w:rsidP="004A37FE">
      <w:pPr>
        <w:rPr>
          <w:noProof/>
        </w:rPr>
      </w:pPr>
      <w:r>
        <w:rPr>
          <w:noProof/>
        </w:rPr>
        <w:t>- Körperliche Kontakte zu den Kindern und Jugendlichen müssen von diesen gewünscht</w:t>
      </w:r>
    </w:p>
    <w:p w:rsidR="004A37FE" w:rsidRDefault="004A37FE" w:rsidP="004A37FE">
      <w:pPr>
        <w:rPr>
          <w:noProof/>
        </w:rPr>
      </w:pPr>
      <w:r>
        <w:rPr>
          <w:noProof/>
        </w:rPr>
        <w:t xml:space="preserve">  und gewollt sein und dürfen das pädagogische Maß nicht überschreiten (Trösten, </w:t>
      </w:r>
    </w:p>
    <w:p w:rsidR="004A37FE" w:rsidRDefault="004A37FE" w:rsidP="004A37FE">
      <w:pPr>
        <w:rPr>
          <w:noProof/>
        </w:rPr>
      </w:pPr>
      <w:r>
        <w:rPr>
          <w:noProof/>
        </w:rPr>
        <w:t xml:space="preserve">  Mut machen, bei besonderen Erfolgen …).</w:t>
      </w:r>
    </w:p>
    <w:p w:rsidR="004A37FE" w:rsidRDefault="004A37FE" w:rsidP="004A37FE">
      <w:pPr>
        <w:rPr>
          <w:noProof/>
        </w:rPr>
      </w:pPr>
    </w:p>
    <w:p w:rsidR="004A37FE" w:rsidRDefault="004A37FE" w:rsidP="004A37FE">
      <w:pPr>
        <w:rPr>
          <w:noProof/>
        </w:rPr>
      </w:pPr>
      <w:r>
        <w:rPr>
          <w:noProof/>
        </w:rPr>
        <w:t xml:space="preserve">- Bewegungsabläufe im Training besprechen (z.Bsp. bei Hilfestellungen) und auf </w:t>
      </w:r>
    </w:p>
    <w:p w:rsidR="004A37FE" w:rsidRDefault="004A37FE" w:rsidP="004A37FE">
      <w:pPr>
        <w:rPr>
          <w:noProof/>
        </w:rPr>
      </w:pPr>
      <w:r>
        <w:rPr>
          <w:noProof/>
        </w:rPr>
        <w:t xml:space="preserve">  sportgemäße Kleidung der Kinder und Jugendlichen achten.</w:t>
      </w:r>
    </w:p>
    <w:p w:rsidR="004A37FE" w:rsidRDefault="004A37FE" w:rsidP="004A37FE">
      <w:pPr>
        <w:rPr>
          <w:noProof/>
        </w:rPr>
      </w:pPr>
    </w:p>
    <w:p w:rsidR="004A37FE" w:rsidRDefault="004A37FE" w:rsidP="004A37FE">
      <w:pPr>
        <w:rPr>
          <w:noProof/>
        </w:rPr>
      </w:pPr>
      <w:r>
        <w:rPr>
          <w:noProof/>
        </w:rPr>
        <w:t>- Social Media: Whats-App-Gruppen nur für trainingsrelevante Absprachen und</w:t>
      </w:r>
    </w:p>
    <w:p w:rsidR="004A37FE" w:rsidRDefault="004A37FE" w:rsidP="004A37FE">
      <w:pPr>
        <w:rPr>
          <w:noProof/>
        </w:rPr>
      </w:pPr>
      <w:r>
        <w:rPr>
          <w:noProof/>
        </w:rPr>
        <w:t xml:space="preserve">  Informationen nutzen. Kinder und Jugendliche darauf hinweisen, dass verantwortungs-</w:t>
      </w:r>
    </w:p>
    <w:p w:rsidR="004A37FE" w:rsidRDefault="004A37FE" w:rsidP="004A37FE">
      <w:pPr>
        <w:rPr>
          <w:noProof/>
        </w:rPr>
      </w:pPr>
      <w:r>
        <w:rPr>
          <w:noProof/>
        </w:rPr>
        <w:t xml:space="preserve">  bewusst mit diesen Medien umgegangen werden muss. Vorbild sein.</w:t>
      </w:r>
    </w:p>
    <w:p w:rsidR="004A37FE" w:rsidRDefault="004A37FE" w:rsidP="004A37FE">
      <w:pPr>
        <w:rPr>
          <w:noProof/>
        </w:rPr>
      </w:pPr>
    </w:p>
    <w:p w:rsidR="004A37FE" w:rsidRDefault="004A37FE" w:rsidP="004A37FE">
      <w:pPr>
        <w:rPr>
          <w:noProof/>
        </w:rPr>
      </w:pPr>
      <w:r>
        <w:rPr>
          <w:noProof/>
        </w:rPr>
        <w:t>- Transparenz im Handeln – Rücksprachen mit dem Team (wird von einer Schutz-</w:t>
      </w:r>
    </w:p>
    <w:p w:rsidR="004A37FE" w:rsidRPr="0016316F" w:rsidRDefault="004A37FE" w:rsidP="004A37FE">
      <w:pPr>
        <w:rPr>
          <w:noProof/>
        </w:rPr>
      </w:pPr>
      <w:r>
        <w:rPr>
          <w:noProof/>
        </w:rPr>
        <w:t xml:space="preserve">   vereinbarung abgewichen</w:t>
      </w:r>
      <w:r w:rsidRPr="009B4605">
        <w:rPr>
          <w:noProof/>
          <w:color w:val="FF0000"/>
        </w:rPr>
        <w:t>,</w:t>
      </w:r>
      <w:r>
        <w:rPr>
          <w:noProof/>
        </w:rPr>
        <w:t xml:space="preserve"> ist dies mit mindestens einem Trainer abzusprechen).</w:t>
      </w:r>
    </w:p>
    <w:p w:rsidR="004A37FE" w:rsidRDefault="004A37FE">
      <w:pPr>
        <w:rPr>
          <w:b/>
          <w:noProof/>
          <w:sz w:val="32"/>
          <w:szCs w:val="32"/>
          <w:u w:val="single"/>
        </w:rPr>
      </w:pPr>
    </w:p>
    <w:sectPr w:rsidR="004A37FE" w:rsidSect="00BA45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36B" w:rsidRDefault="004F536B">
      <w:r>
        <w:separator/>
      </w:r>
    </w:p>
  </w:endnote>
  <w:endnote w:type="continuationSeparator" w:id="0">
    <w:p w:rsidR="004F536B" w:rsidRDefault="004F5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A05" w:rsidRDefault="00715A0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A05" w:rsidRDefault="00715A05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A05" w:rsidRDefault="00715A0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36B" w:rsidRDefault="004F536B">
      <w:r>
        <w:separator/>
      </w:r>
    </w:p>
  </w:footnote>
  <w:footnote w:type="continuationSeparator" w:id="0">
    <w:p w:rsidR="004F536B" w:rsidRDefault="004F53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A05" w:rsidRDefault="00715A0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CE4" w:rsidRDefault="00BA4593">
    <w:pPr>
      <w:pStyle w:val="Kopfzeile"/>
      <w:rPr>
        <w:noProof/>
      </w:rPr>
    </w:pPr>
    <w:r>
      <w:rPr>
        <w:noProof/>
      </w:rPr>
      <w:t xml:space="preserve">Seite </w:t>
    </w:r>
    <w:r w:rsidR="00BC1DA2">
      <w:rPr>
        <w:noProof/>
      </w:rPr>
      <w:fldChar w:fldCharType="begin"/>
    </w:r>
    <w:r>
      <w:rPr>
        <w:noProof/>
      </w:rPr>
      <w:instrText xml:space="preserve"> PAGE   \* MERGEFORMAT </w:instrText>
    </w:r>
    <w:r w:rsidR="00BC1DA2">
      <w:rPr>
        <w:noProof/>
      </w:rPr>
      <w:fldChar w:fldCharType="separate"/>
    </w:r>
    <w:r w:rsidR="003876FC">
      <w:rPr>
        <w:noProof/>
      </w:rPr>
      <w:t>3</w:t>
    </w:r>
    <w:r w:rsidR="00BC1DA2">
      <w:rPr>
        <w:noProof/>
      </w:rPr>
      <w:fldChar w:fldCharType="end"/>
    </w:r>
    <w:r>
      <w:rPr>
        <w:noProof/>
      </w:rPr>
      <w:t xml:space="preserve"> zum Schreiben des BSV Ostbevern 1923 e. V.</w:t>
    </w:r>
  </w:p>
  <w:p w:rsidR="00BA4593" w:rsidRDefault="00BA4593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593" w:rsidRDefault="00BC1DA2">
    <w:pPr>
      <w:pStyle w:val="Kopfzeil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2" o:spid="_x0000_s4097" type="#_x0000_t202" style="position:absolute;margin-left:-73.25pt;margin-top:91.35pt;width:601.45pt;height:24.05pt;z-index:251664384;visibility:visible;mso-height-percent:200;mso-height-percent:200;mso-width-relative:margin;mso-height-relative:margin" fillcolor="#8db3e2 [1311]" strokecolor="#8db3e2 [1311]">
          <v:textbox style="mso-next-textbox:#Textfeld 2;mso-fit-shape-to-text:t">
            <w:txbxContent>
              <w:p w:rsidR="00360861" w:rsidRPr="00715A05" w:rsidRDefault="00A462DF" w:rsidP="006C1BE8">
                <w:pPr>
                  <w:jc w:val="center"/>
                  <w:rPr>
                    <w:sz w:val="28"/>
                  </w:rPr>
                </w:pPr>
                <w:r w:rsidRPr="00715A05">
                  <w:rPr>
                    <w:sz w:val="28"/>
                  </w:rPr>
                  <w:t xml:space="preserve">6. </w:t>
                </w:r>
                <w:r w:rsidR="004A37FE" w:rsidRPr="00715A05">
                  <w:rPr>
                    <w:sz w:val="28"/>
                  </w:rPr>
                  <w:t>Schutzvereinbarung für Trainer und Betreuer</w:t>
                </w:r>
              </w:p>
            </w:txbxContent>
          </v:textbox>
        </v:shape>
      </w:pict>
    </w:r>
    <w:r w:rsidR="00A6185B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-304800</wp:posOffset>
          </wp:positionH>
          <wp:positionV relativeFrom="paragraph">
            <wp:posOffset>-310515</wp:posOffset>
          </wp:positionV>
          <wp:extent cx="5969000" cy="1416050"/>
          <wp:effectExtent l="19050" t="0" r="0" b="0"/>
          <wp:wrapTight wrapText="bothSides">
            <wp:wrapPolygon edited="0">
              <wp:start x="-69" y="0"/>
              <wp:lineTo x="-69" y="21213"/>
              <wp:lineTo x="21577" y="21213"/>
              <wp:lineTo x="21577" y="0"/>
              <wp:lineTo x="-69" y="0"/>
            </wp:wrapPolygon>
          </wp:wrapTight>
          <wp:docPr id="9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000" cy="141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D3F3A"/>
    <w:multiLevelType w:val="hybridMultilevel"/>
    <w:tmpl w:val="E19EFB6C"/>
    <w:lvl w:ilvl="0" w:tplc="414448C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20" w:hanging="360"/>
      </w:pPr>
    </w:lvl>
    <w:lvl w:ilvl="2" w:tplc="0407001B" w:tentative="1">
      <w:start w:val="1"/>
      <w:numFmt w:val="lowerRoman"/>
      <w:lvlText w:val="%3."/>
      <w:lvlJc w:val="right"/>
      <w:pPr>
        <w:ind w:left="2940" w:hanging="180"/>
      </w:pPr>
    </w:lvl>
    <w:lvl w:ilvl="3" w:tplc="0407000F" w:tentative="1">
      <w:start w:val="1"/>
      <w:numFmt w:val="decimal"/>
      <w:lvlText w:val="%4."/>
      <w:lvlJc w:val="left"/>
      <w:pPr>
        <w:ind w:left="3660" w:hanging="360"/>
      </w:pPr>
    </w:lvl>
    <w:lvl w:ilvl="4" w:tplc="04070019" w:tentative="1">
      <w:start w:val="1"/>
      <w:numFmt w:val="lowerLetter"/>
      <w:lvlText w:val="%5."/>
      <w:lvlJc w:val="left"/>
      <w:pPr>
        <w:ind w:left="4380" w:hanging="360"/>
      </w:pPr>
    </w:lvl>
    <w:lvl w:ilvl="5" w:tplc="0407001B" w:tentative="1">
      <w:start w:val="1"/>
      <w:numFmt w:val="lowerRoman"/>
      <w:lvlText w:val="%6."/>
      <w:lvlJc w:val="right"/>
      <w:pPr>
        <w:ind w:left="5100" w:hanging="180"/>
      </w:pPr>
    </w:lvl>
    <w:lvl w:ilvl="6" w:tplc="0407000F" w:tentative="1">
      <w:start w:val="1"/>
      <w:numFmt w:val="decimal"/>
      <w:lvlText w:val="%7."/>
      <w:lvlJc w:val="left"/>
      <w:pPr>
        <w:ind w:left="5820" w:hanging="360"/>
      </w:pPr>
    </w:lvl>
    <w:lvl w:ilvl="7" w:tplc="04070019" w:tentative="1">
      <w:start w:val="1"/>
      <w:numFmt w:val="lowerLetter"/>
      <w:lvlText w:val="%8."/>
      <w:lvlJc w:val="left"/>
      <w:pPr>
        <w:ind w:left="6540" w:hanging="360"/>
      </w:pPr>
    </w:lvl>
    <w:lvl w:ilvl="8" w:tplc="0407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389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60861"/>
    <w:rsid w:val="000125AE"/>
    <w:rsid w:val="000141F2"/>
    <w:rsid w:val="00016858"/>
    <w:rsid w:val="00016DAC"/>
    <w:rsid w:val="00022912"/>
    <w:rsid w:val="00022EA2"/>
    <w:rsid w:val="00024A77"/>
    <w:rsid w:val="00025B92"/>
    <w:rsid w:val="000437EF"/>
    <w:rsid w:val="00043E06"/>
    <w:rsid w:val="000444CA"/>
    <w:rsid w:val="00052E57"/>
    <w:rsid w:val="00053729"/>
    <w:rsid w:val="000A21C7"/>
    <w:rsid w:val="000A57E9"/>
    <w:rsid w:val="000C3993"/>
    <w:rsid w:val="000C5F40"/>
    <w:rsid w:val="000D3312"/>
    <w:rsid w:val="000F1F48"/>
    <w:rsid w:val="000F23F9"/>
    <w:rsid w:val="000F35E1"/>
    <w:rsid w:val="000F5244"/>
    <w:rsid w:val="000F57F8"/>
    <w:rsid w:val="000F751C"/>
    <w:rsid w:val="00110608"/>
    <w:rsid w:val="00112E56"/>
    <w:rsid w:val="00125111"/>
    <w:rsid w:val="00130F8C"/>
    <w:rsid w:val="00150D51"/>
    <w:rsid w:val="001570FE"/>
    <w:rsid w:val="00163774"/>
    <w:rsid w:val="00164B26"/>
    <w:rsid w:val="00171B3B"/>
    <w:rsid w:val="001740BC"/>
    <w:rsid w:val="00177D84"/>
    <w:rsid w:val="0018617E"/>
    <w:rsid w:val="001878D3"/>
    <w:rsid w:val="001A27CE"/>
    <w:rsid w:val="001A3D31"/>
    <w:rsid w:val="001A4294"/>
    <w:rsid w:val="001C1226"/>
    <w:rsid w:val="001D149E"/>
    <w:rsid w:val="001D7E2A"/>
    <w:rsid w:val="00202FDA"/>
    <w:rsid w:val="00204587"/>
    <w:rsid w:val="00243E77"/>
    <w:rsid w:val="002447D5"/>
    <w:rsid w:val="002448E4"/>
    <w:rsid w:val="00270E96"/>
    <w:rsid w:val="00280131"/>
    <w:rsid w:val="00281A84"/>
    <w:rsid w:val="00295C63"/>
    <w:rsid w:val="00296E79"/>
    <w:rsid w:val="002B1456"/>
    <w:rsid w:val="002B4D33"/>
    <w:rsid w:val="002C2EBF"/>
    <w:rsid w:val="002C52A2"/>
    <w:rsid w:val="002C6D1E"/>
    <w:rsid w:val="002E0B10"/>
    <w:rsid w:val="002F1B1D"/>
    <w:rsid w:val="002F61B6"/>
    <w:rsid w:val="003157B9"/>
    <w:rsid w:val="00316F8A"/>
    <w:rsid w:val="0034162F"/>
    <w:rsid w:val="00345EC8"/>
    <w:rsid w:val="003513FB"/>
    <w:rsid w:val="00353AD1"/>
    <w:rsid w:val="00356EDD"/>
    <w:rsid w:val="00356F9B"/>
    <w:rsid w:val="00360861"/>
    <w:rsid w:val="00371C6A"/>
    <w:rsid w:val="003847B5"/>
    <w:rsid w:val="003876FC"/>
    <w:rsid w:val="003B24FE"/>
    <w:rsid w:val="003B50CC"/>
    <w:rsid w:val="003F1953"/>
    <w:rsid w:val="00405F1B"/>
    <w:rsid w:val="00406985"/>
    <w:rsid w:val="004326C2"/>
    <w:rsid w:val="0044193E"/>
    <w:rsid w:val="004A137F"/>
    <w:rsid w:val="004A37FE"/>
    <w:rsid w:val="004C73FA"/>
    <w:rsid w:val="004C7A38"/>
    <w:rsid w:val="004E23F9"/>
    <w:rsid w:val="004F0257"/>
    <w:rsid w:val="004F153B"/>
    <w:rsid w:val="004F536B"/>
    <w:rsid w:val="004F72F3"/>
    <w:rsid w:val="0050264F"/>
    <w:rsid w:val="00507A3C"/>
    <w:rsid w:val="00531547"/>
    <w:rsid w:val="005429BA"/>
    <w:rsid w:val="00544DC7"/>
    <w:rsid w:val="00561974"/>
    <w:rsid w:val="00592A8F"/>
    <w:rsid w:val="00594B6E"/>
    <w:rsid w:val="005A016A"/>
    <w:rsid w:val="005A12C8"/>
    <w:rsid w:val="005A2027"/>
    <w:rsid w:val="005A2A03"/>
    <w:rsid w:val="005A3D67"/>
    <w:rsid w:val="005C2E2A"/>
    <w:rsid w:val="005C3C40"/>
    <w:rsid w:val="005E2CB1"/>
    <w:rsid w:val="005F11BF"/>
    <w:rsid w:val="00603789"/>
    <w:rsid w:val="00607059"/>
    <w:rsid w:val="0061564E"/>
    <w:rsid w:val="00624E40"/>
    <w:rsid w:val="0063205D"/>
    <w:rsid w:val="006407A1"/>
    <w:rsid w:val="00653219"/>
    <w:rsid w:val="00654C6A"/>
    <w:rsid w:val="00661260"/>
    <w:rsid w:val="00675960"/>
    <w:rsid w:val="00680F44"/>
    <w:rsid w:val="00684F27"/>
    <w:rsid w:val="00695455"/>
    <w:rsid w:val="00695ED0"/>
    <w:rsid w:val="00697CC4"/>
    <w:rsid w:val="006A0E11"/>
    <w:rsid w:val="006A0F99"/>
    <w:rsid w:val="006C1BE8"/>
    <w:rsid w:val="006C737F"/>
    <w:rsid w:val="006C7A7E"/>
    <w:rsid w:val="006D7580"/>
    <w:rsid w:val="006F75B5"/>
    <w:rsid w:val="00702616"/>
    <w:rsid w:val="0070317B"/>
    <w:rsid w:val="00711C9F"/>
    <w:rsid w:val="00711FCD"/>
    <w:rsid w:val="00712379"/>
    <w:rsid w:val="00715A05"/>
    <w:rsid w:val="00721757"/>
    <w:rsid w:val="00721E44"/>
    <w:rsid w:val="007409F6"/>
    <w:rsid w:val="00740C75"/>
    <w:rsid w:val="00743BAB"/>
    <w:rsid w:val="00752739"/>
    <w:rsid w:val="0075746B"/>
    <w:rsid w:val="0076322F"/>
    <w:rsid w:val="0077675E"/>
    <w:rsid w:val="00780717"/>
    <w:rsid w:val="0079462B"/>
    <w:rsid w:val="00795A78"/>
    <w:rsid w:val="007A3466"/>
    <w:rsid w:val="007A5A49"/>
    <w:rsid w:val="007A75C6"/>
    <w:rsid w:val="007E065B"/>
    <w:rsid w:val="007F483C"/>
    <w:rsid w:val="007F4A18"/>
    <w:rsid w:val="0080687E"/>
    <w:rsid w:val="00822E15"/>
    <w:rsid w:val="00833BEF"/>
    <w:rsid w:val="00835ADE"/>
    <w:rsid w:val="008404B3"/>
    <w:rsid w:val="00843558"/>
    <w:rsid w:val="00854A5C"/>
    <w:rsid w:val="00862808"/>
    <w:rsid w:val="00864199"/>
    <w:rsid w:val="00875E97"/>
    <w:rsid w:val="008908C2"/>
    <w:rsid w:val="008B0834"/>
    <w:rsid w:val="008B5161"/>
    <w:rsid w:val="008D20BC"/>
    <w:rsid w:val="008D5231"/>
    <w:rsid w:val="008E7054"/>
    <w:rsid w:val="00906A50"/>
    <w:rsid w:val="0091462A"/>
    <w:rsid w:val="00924991"/>
    <w:rsid w:val="009259CF"/>
    <w:rsid w:val="009505A8"/>
    <w:rsid w:val="009558EF"/>
    <w:rsid w:val="00956A58"/>
    <w:rsid w:val="00960192"/>
    <w:rsid w:val="00960D6E"/>
    <w:rsid w:val="009673AB"/>
    <w:rsid w:val="009824B6"/>
    <w:rsid w:val="009B2A47"/>
    <w:rsid w:val="009E1153"/>
    <w:rsid w:val="009E4833"/>
    <w:rsid w:val="009F354E"/>
    <w:rsid w:val="00A002DC"/>
    <w:rsid w:val="00A11A0C"/>
    <w:rsid w:val="00A444FF"/>
    <w:rsid w:val="00A462DF"/>
    <w:rsid w:val="00A55D42"/>
    <w:rsid w:val="00A5799B"/>
    <w:rsid w:val="00A60E77"/>
    <w:rsid w:val="00A6185B"/>
    <w:rsid w:val="00A71EEB"/>
    <w:rsid w:val="00A82700"/>
    <w:rsid w:val="00A869F5"/>
    <w:rsid w:val="00AA7E1D"/>
    <w:rsid w:val="00AC62C7"/>
    <w:rsid w:val="00AD5997"/>
    <w:rsid w:val="00AD73BF"/>
    <w:rsid w:val="00AE16D5"/>
    <w:rsid w:val="00AE4720"/>
    <w:rsid w:val="00AF6B4A"/>
    <w:rsid w:val="00B0254E"/>
    <w:rsid w:val="00B02B5E"/>
    <w:rsid w:val="00B10393"/>
    <w:rsid w:val="00B10CE4"/>
    <w:rsid w:val="00B17855"/>
    <w:rsid w:val="00B22E82"/>
    <w:rsid w:val="00B23998"/>
    <w:rsid w:val="00B366F9"/>
    <w:rsid w:val="00B415EA"/>
    <w:rsid w:val="00B46E5C"/>
    <w:rsid w:val="00B500AD"/>
    <w:rsid w:val="00B53217"/>
    <w:rsid w:val="00B56FAB"/>
    <w:rsid w:val="00B570EB"/>
    <w:rsid w:val="00B64501"/>
    <w:rsid w:val="00B73577"/>
    <w:rsid w:val="00B77C09"/>
    <w:rsid w:val="00B86D62"/>
    <w:rsid w:val="00BA4593"/>
    <w:rsid w:val="00BC1DA2"/>
    <w:rsid w:val="00BC3F63"/>
    <w:rsid w:val="00BD3A7F"/>
    <w:rsid w:val="00BE07F0"/>
    <w:rsid w:val="00C01D63"/>
    <w:rsid w:val="00C02C93"/>
    <w:rsid w:val="00C07E9B"/>
    <w:rsid w:val="00C10EE6"/>
    <w:rsid w:val="00C15A8A"/>
    <w:rsid w:val="00C350F4"/>
    <w:rsid w:val="00C37BBC"/>
    <w:rsid w:val="00C475DD"/>
    <w:rsid w:val="00C54A7E"/>
    <w:rsid w:val="00C55B2B"/>
    <w:rsid w:val="00C560ED"/>
    <w:rsid w:val="00C905BD"/>
    <w:rsid w:val="00CB1ED0"/>
    <w:rsid w:val="00D15DEE"/>
    <w:rsid w:val="00D21C0D"/>
    <w:rsid w:val="00D258F0"/>
    <w:rsid w:val="00D26DE2"/>
    <w:rsid w:val="00D7398F"/>
    <w:rsid w:val="00D808F1"/>
    <w:rsid w:val="00DA0985"/>
    <w:rsid w:val="00DA3665"/>
    <w:rsid w:val="00DB2C17"/>
    <w:rsid w:val="00DC0455"/>
    <w:rsid w:val="00DD6B56"/>
    <w:rsid w:val="00DE2018"/>
    <w:rsid w:val="00DF0ADA"/>
    <w:rsid w:val="00DF1393"/>
    <w:rsid w:val="00E0765F"/>
    <w:rsid w:val="00E205E0"/>
    <w:rsid w:val="00E36795"/>
    <w:rsid w:val="00E662F4"/>
    <w:rsid w:val="00E66D28"/>
    <w:rsid w:val="00E66FA8"/>
    <w:rsid w:val="00E70D8B"/>
    <w:rsid w:val="00E750EC"/>
    <w:rsid w:val="00E80F5C"/>
    <w:rsid w:val="00E913FD"/>
    <w:rsid w:val="00E94EE3"/>
    <w:rsid w:val="00EA3867"/>
    <w:rsid w:val="00EA7769"/>
    <w:rsid w:val="00EC1F90"/>
    <w:rsid w:val="00ED1271"/>
    <w:rsid w:val="00ED4915"/>
    <w:rsid w:val="00EE3E9A"/>
    <w:rsid w:val="00EE59B7"/>
    <w:rsid w:val="00EE7E08"/>
    <w:rsid w:val="00F0534B"/>
    <w:rsid w:val="00F11A17"/>
    <w:rsid w:val="00F20B1F"/>
    <w:rsid w:val="00F21F84"/>
    <w:rsid w:val="00F549E4"/>
    <w:rsid w:val="00F632AA"/>
    <w:rsid w:val="00F67A2C"/>
    <w:rsid w:val="00F71895"/>
    <w:rsid w:val="00F90160"/>
    <w:rsid w:val="00FC55B0"/>
    <w:rsid w:val="00FE0729"/>
    <w:rsid w:val="00FF5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2616"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53154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E0B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E0B10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EE3E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E3E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531547"/>
    <w:rPr>
      <w:rFonts w:ascii="Arial" w:hAnsi="Arial" w:cs="Arial"/>
      <w:b/>
      <w:bCs/>
      <w:sz w:val="26"/>
      <w:szCs w:val="26"/>
      <w:lang w:eastAsia="ar-SA"/>
    </w:rPr>
  </w:style>
  <w:style w:type="paragraph" w:customStyle="1" w:styleId="Default">
    <w:name w:val="Default"/>
    <w:rsid w:val="0036086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B50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Abs</vt:lpstr>
    </vt:vector>
  </TitlesOfParts>
  <Company>BGV Münster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</dc:title>
  <dc:creator>Piochowiak, Karl</dc:creator>
  <cp:lastModifiedBy>Windows User</cp:lastModifiedBy>
  <cp:revision>5</cp:revision>
  <cp:lastPrinted>2021-04-13T11:39:00Z</cp:lastPrinted>
  <dcterms:created xsi:type="dcterms:W3CDTF">2021-04-14T18:08:00Z</dcterms:created>
  <dcterms:modified xsi:type="dcterms:W3CDTF">2021-09-19T14:05:00Z</dcterms:modified>
</cp:coreProperties>
</file>